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Leave Policy Outline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LEAVE POLICY — DRAFT OUTLINE</w:t>
      </w:r>
    </w:p>
    <w:p>
      <w:r>
        <w:t>Organisation: __________________________ Effective date: _______________</w:t>
      </w:r>
    </w:p>
    <w:p>
      <w:r>
        <w:t>Policy owner: __________________________ Version: ______________________</w:t>
      </w:r>
    </w:p>
    <w:p>
      <w:r>
        <w:t>1. Purpose and scope</w:t>
      </w:r>
    </w:p>
    <w:p>
      <w:r>
        <w:t>2. Leave types and eligibility</w:t>
      </w:r>
    </w:p>
    <w:p>
      <w:r>
        <w:t>3. Annual entitlement and accrual</w:t>
      </w:r>
    </w:p>
    <w:p>
      <w:r>
        <w:t>4. Application and approval process</w:t>
      </w:r>
    </w:p>
    <w:p>
      <w:r>
        <w:t>5. Emergency leave process</w:t>
      </w:r>
    </w:p>
    <w:p>
      <w:r>
        <w:t>6. Supporting documents, if required</w:t>
      </w:r>
    </w:p>
    <w:p>
      <w:r>
        <w:t>7. Leave balance, carry-forward and encashment rules</w:t>
      </w:r>
    </w:p>
    <w:p>
      <w:r>
        <w:t>8. Holidays and weekly offs</w:t>
      </w:r>
    </w:p>
    <w:p>
      <w:r>
        <w:t>9. Unauthorised absence and payroll treatment</w:t>
      </w:r>
    </w:p>
    <w:p>
      <w:r>
        <w:t>10. Records, responsibilities and review date</w:t>
      </w:r>
    </w:p>
    <w:p>
      <w:r>
        <w:t>Approvals: Prepared by __________ Reviewed by __________ Approved by ______</w:t>
      </w:r>
    </w:p>
    <w:p>
      <w:r>
        <w:t>Customise this outline to your organisation's policies and current law.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Employee ID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Employee Name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In Time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Out Time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Working Hours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Remarks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Leave_Policy_Outline.xlsx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